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8440" w14:textId="085175FD" w:rsidR="00B12467" w:rsidRDefault="00F373DB" w:rsidP="00CB74F0">
      <w:pPr>
        <w:jc w:val="center"/>
        <w:rPr>
          <w:rFonts w:hint="eastAsia"/>
          <w:sz w:val="32"/>
          <w:szCs w:val="32"/>
        </w:rPr>
      </w:pPr>
      <w:r>
        <w:rPr>
          <w:rFonts w:hint="eastAsia"/>
          <w:sz w:val="32"/>
          <w:szCs w:val="32"/>
        </w:rPr>
        <w:t>ルピナス神川ホーム短期入所棟建設</w:t>
      </w:r>
      <w:r w:rsidR="00CB74F0">
        <w:rPr>
          <w:rFonts w:hint="eastAsia"/>
          <w:sz w:val="32"/>
          <w:szCs w:val="32"/>
        </w:rPr>
        <w:t>計画</w:t>
      </w:r>
    </w:p>
    <w:p w14:paraId="747374D2" w14:textId="241DD59C" w:rsidR="00B12467" w:rsidRDefault="00F373DB" w:rsidP="00606B26">
      <w:pPr>
        <w:jc w:val="center"/>
        <w:rPr>
          <w:rFonts w:hint="eastAsia"/>
          <w:sz w:val="32"/>
          <w:szCs w:val="32"/>
        </w:rPr>
      </w:pPr>
      <w:r>
        <w:rPr>
          <w:rFonts w:hint="eastAsia"/>
          <w:sz w:val="32"/>
          <w:szCs w:val="32"/>
        </w:rPr>
        <w:t>ルピナス神川ホーム短期入所棟建設</w:t>
      </w:r>
      <w:r w:rsidR="00AB177D">
        <w:rPr>
          <w:rFonts w:hint="eastAsia"/>
          <w:sz w:val="32"/>
          <w:szCs w:val="32"/>
        </w:rPr>
        <w:t>工事</w:t>
      </w:r>
      <w:r w:rsidR="0065196F">
        <w:rPr>
          <w:rFonts w:hint="eastAsia"/>
          <w:sz w:val="32"/>
          <w:szCs w:val="32"/>
        </w:rPr>
        <w:t>（</w:t>
      </w:r>
      <w:r>
        <w:rPr>
          <w:rFonts w:hint="eastAsia"/>
          <w:sz w:val="32"/>
          <w:szCs w:val="32"/>
        </w:rPr>
        <w:t>新設</w:t>
      </w:r>
      <w:r w:rsidR="0065196F">
        <w:rPr>
          <w:rFonts w:hint="eastAsia"/>
          <w:sz w:val="32"/>
          <w:szCs w:val="32"/>
        </w:rPr>
        <w:t>）</w:t>
      </w:r>
      <w:r w:rsidR="00CB74F0">
        <w:rPr>
          <w:rFonts w:hint="eastAsia"/>
          <w:sz w:val="32"/>
          <w:szCs w:val="32"/>
        </w:rPr>
        <w:t xml:space="preserve">　</w:t>
      </w:r>
    </w:p>
    <w:p w14:paraId="6A0D5067" w14:textId="027E9C73" w:rsidR="00FE4B76" w:rsidRPr="00A42351" w:rsidRDefault="00A122F9" w:rsidP="00A42351">
      <w:pPr>
        <w:pStyle w:val="a7"/>
        <w:numPr>
          <w:ilvl w:val="0"/>
          <w:numId w:val="2"/>
        </w:numPr>
        <w:ind w:leftChars="0"/>
        <w:jc w:val="left"/>
        <w:rPr>
          <w:sz w:val="28"/>
          <w:szCs w:val="28"/>
        </w:rPr>
      </w:pPr>
      <w:r w:rsidRPr="00A42351">
        <w:rPr>
          <w:rFonts w:hint="eastAsia"/>
          <w:sz w:val="28"/>
          <w:szCs w:val="28"/>
        </w:rPr>
        <w:t>工事名</w:t>
      </w:r>
      <w:r w:rsidR="00A42351">
        <w:rPr>
          <w:rFonts w:hint="eastAsia"/>
          <w:sz w:val="28"/>
          <w:szCs w:val="28"/>
        </w:rPr>
        <w:t xml:space="preserve">　ルピナス神川ホーム短期入所棟建設</w:t>
      </w:r>
      <w:r w:rsidR="005E6A26" w:rsidRPr="00A42351">
        <w:rPr>
          <w:rFonts w:hint="eastAsia"/>
          <w:sz w:val="28"/>
          <w:szCs w:val="28"/>
        </w:rPr>
        <w:t>工事</w:t>
      </w:r>
      <w:r w:rsidR="00FE4B76" w:rsidRPr="00A42351">
        <w:rPr>
          <w:rFonts w:hint="eastAsia"/>
          <w:sz w:val="28"/>
          <w:szCs w:val="28"/>
        </w:rPr>
        <w:t>一式</w:t>
      </w:r>
    </w:p>
    <w:p w14:paraId="1BD27309" w14:textId="11C8D7C2" w:rsidR="00EF25D2" w:rsidRPr="002E7E27" w:rsidRDefault="00EF25D2" w:rsidP="00EF25D2">
      <w:pPr>
        <w:jc w:val="left"/>
        <w:rPr>
          <w:sz w:val="28"/>
          <w:szCs w:val="28"/>
        </w:rPr>
      </w:pPr>
      <w:r w:rsidRPr="002E7E27">
        <w:rPr>
          <w:rFonts w:hint="eastAsia"/>
          <w:sz w:val="28"/>
          <w:szCs w:val="28"/>
        </w:rPr>
        <w:t xml:space="preserve">　　　</w:t>
      </w:r>
      <w:r w:rsidR="00A122F9" w:rsidRPr="002E7E27">
        <w:rPr>
          <w:rFonts w:hint="eastAsia"/>
          <w:sz w:val="28"/>
          <w:szCs w:val="28"/>
        </w:rPr>
        <w:t xml:space="preserve">　場　所</w:t>
      </w:r>
      <w:r w:rsidR="00FE4B76" w:rsidRPr="002E7E27">
        <w:rPr>
          <w:rFonts w:hint="eastAsia"/>
          <w:sz w:val="28"/>
          <w:szCs w:val="28"/>
        </w:rPr>
        <w:t xml:space="preserve">　　</w:t>
      </w:r>
      <w:r w:rsidRPr="002E7E27">
        <w:rPr>
          <w:rFonts w:hint="eastAsia"/>
          <w:sz w:val="28"/>
          <w:szCs w:val="28"/>
        </w:rPr>
        <w:t>児玉郡</w:t>
      </w:r>
      <w:r w:rsidR="00A42351">
        <w:rPr>
          <w:rFonts w:hint="eastAsia"/>
          <w:sz w:val="28"/>
          <w:szCs w:val="28"/>
        </w:rPr>
        <w:t>神川町新宿</w:t>
      </w:r>
      <w:r w:rsidR="00A42351">
        <w:rPr>
          <w:rFonts w:hint="eastAsia"/>
          <w:sz w:val="28"/>
          <w:szCs w:val="28"/>
        </w:rPr>
        <w:t>1251</w:t>
      </w:r>
      <w:r w:rsidRPr="002E7E27">
        <w:rPr>
          <w:rFonts w:hint="eastAsia"/>
          <w:sz w:val="28"/>
          <w:szCs w:val="28"/>
        </w:rPr>
        <w:t xml:space="preserve">番地　</w:t>
      </w:r>
    </w:p>
    <w:p w14:paraId="0ABEA616" w14:textId="357F8EB7" w:rsidR="00EF25D2" w:rsidRPr="002E7E27" w:rsidRDefault="00EF25D2" w:rsidP="00A42351">
      <w:pPr>
        <w:jc w:val="left"/>
        <w:rPr>
          <w:sz w:val="28"/>
          <w:szCs w:val="28"/>
        </w:rPr>
      </w:pPr>
      <w:r w:rsidRPr="002E7E27">
        <w:rPr>
          <w:rFonts w:hint="eastAsia"/>
          <w:sz w:val="28"/>
          <w:szCs w:val="28"/>
        </w:rPr>
        <w:t xml:space="preserve">　　　</w:t>
      </w:r>
      <w:r w:rsidR="00A122F9" w:rsidRPr="002E7E27">
        <w:rPr>
          <w:rFonts w:hint="eastAsia"/>
          <w:sz w:val="28"/>
          <w:szCs w:val="28"/>
        </w:rPr>
        <w:t xml:space="preserve">　</w:t>
      </w:r>
      <w:r w:rsidR="00FE4B76" w:rsidRPr="002E7E27">
        <w:rPr>
          <w:rFonts w:hint="eastAsia"/>
          <w:sz w:val="28"/>
          <w:szCs w:val="28"/>
        </w:rPr>
        <w:t xml:space="preserve">施設名称　</w:t>
      </w:r>
      <w:r w:rsidR="00A42351">
        <w:rPr>
          <w:rFonts w:hint="eastAsia"/>
          <w:sz w:val="28"/>
          <w:szCs w:val="28"/>
        </w:rPr>
        <w:t>障害者施設　ルピナス神川ホーム</w:t>
      </w:r>
    </w:p>
    <w:p w14:paraId="4EF64FB7" w14:textId="20CFAE85" w:rsidR="00EF25D2" w:rsidRPr="002E7E27" w:rsidRDefault="00EF25D2" w:rsidP="00EF25D2">
      <w:pPr>
        <w:jc w:val="left"/>
        <w:rPr>
          <w:sz w:val="28"/>
          <w:szCs w:val="28"/>
        </w:rPr>
      </w:pPr>
      <w:r w:rsidRPr="002E7E27">
        <w:rPr>
          <w:rFonts w:hint="eastAsia"/>
          <w:sz w:val="28"/>
          <w:szCs w:val="28"/>
        </w:rPr>
        <w:t xml:space="preserve">　　　</w:t>
      </w:r>
      <w:r w:rsidR="00A122F9" w:rsidRPr="002E7E27">
        <w:rPr>
          <w:rFonts w:hint="eastAsia"/>
          <w:sz w:val="28"/>
          <w:szCs w:val="28"/>
        </w:rPr>
        <w:t xml:space="preserve">　</w:t>
      </w:r>
      <w:r w:rsidRPr="002E7E27">
        <w:rPr>
          <w:rFonts w:hint="eastAsia"/>
          <w:sz w:val="28"/>
          <w:szCs w:val="28"/>
        </w:rPr>
        <w:t xml:space="preserve">敷地面積　</w:t>
      </w:r>
      <w:r w:rsidR="00A42351">
        <w:rPr>
          <w:rFonts w:hint="eastAsia"/>
          <w:sz w:val="28"/>
          <w:szCs w:val="28"/>
        </w:rPr>
        <w:t>6539.07</w:t>
      </w:r>
      <w:r w:rsidRPr="002E7E27">
        <w:rPr>
          <w:rFonts w:hint="eastAsia"/>
          <w:sz w:val="28"/>
          <w:szCs w:val="28"/>
        </w:rPr>
        <w:t>㎡</w:t>
      </w:r>
    </w:p>
    <w:p w14:paraId="5A5D0262" w14:textId="3C51A094" w:rsidR="00EF25D2" w:rsidRPr="002E7E27" w:rsidRDefault="00EF25D2" w:rsidP="00EF25D2">
      <w:pPr>
        <w:jc w:val="left"/>
        <w:rPr>
          <w:sz w:val="28"/>
          <w:szCs w:val="28"/>
        </w:rPr>
      </w:pPr>
      <w:r w:rsidRPr="002E7E27">
        <w:rPr>
          <w:rFonts w:hint="eastAsia"/>
          <w:sz w:val="28"/>
          <w:szCs w:val="28"/>
        </w:rPr>
        <w:t xml:space="preserve">　　　</w:t>
      </w:r>
      <w:r w:rsidR="00A122F9" w:rsidRPr="002E7E27">
        <w:rPr>
          <w:rFonts w:hint="eastAsia"/>
          <w:sz w:val="28"/>
          <w:szCs w:val="28"/>
        </w:rPr>
        <w:t xml:space="preserve">　</w:t>
      </w:r>
      <w:r w:rsidRPr="002E7E27">
        <w:rPr>
          <w:rFonts w:hint="eastAsia"/>
          <w:sz w:val="28"/>
          <w:szCs w:val="28"/>
        </w:rPr>
        <w:t xml:space="preserve">建物の構造　　</w:t>
      </w:r>
      <w:r w:rsidR="00A42351">
        <w:rPr>
          <w:rFonts w:hint="eastAsia"/>
          <w:sz w:val="28"/>
          <w:szCs w:val="28"/>
        </w:rPr>
        <w:t>鉄骨造り　平屋建て　屋根ガルバニウム鋼板</w:t>
      </w:r>
      <w:r w:rsidRPr="002E7E27">
        <w:rPr>
          <w:rFonts w:hint="eastAsia"/>
          <w:sz w:val="28"/>
          <w:szCs w:val="28"/>
        </w:rPr>
        <w:t xml:space="preserve">　　</w:t>
      </w:r>
    </w:p>
    <w:p w14:paraId="5AF9888A" w14:textId="77777777" w:rsidR="00A42351" w:rsidRDefault="00A42351" w:rsidP="002E7E27">
      <w:pPr>
        <w:ind w:firstLineChars="1100" w:firstLine="3080"/>
        <w:jc w:val="left"/>
        <w:rPr>
          <w:sz w:val="28"/>
          <w:szCs w:val="28"/>
        </w:rPr>
      </w:pPr>
      <w:r>
        <w:rPr>
          <w:rFonts w:hint="eastAsia"/>
          <w:sz w:val="28"/>
          <w:szCs w:val="28"/>
        </w:rPr>
        <w:t>スプリンクラー有　ナースコール有</w:t>
      </w:r>
    </w:p>
    <w:p w14:paraId="5DED34D4" w14:textId="569546E8" w:rsidR="00AB2414" w:rsidRDefault="00EF25D2" w:rsidP="00606B26">
      <w:pPr>
        <w:ind w:firstLineChars="400" w:firstLine="1120"/>
        <w:jc w:val="left"/>
        <w:rPr>
          <w:sz w:val="28"/>
          <w:szCs w:val="28"/>
        </w:rPr>
      </w:pPr>
      <w:r w:rsidRPr="002E7E27">
        <w:rPr>
          <w:rFonts w:hint="eastAsia"/>
          <w:sz w:val="28"/>
          <w:szCs w:val="28"/>
        </w:rPr>
        <w:t xml:space="preserve">建築面積　</w:t>
      </w:r>
      <w:r w:rsidR="00AB2414">
        <w:rPr>
          <w:rFonts w:hint="eastAsia"/>
          <w:sz w:val="28"/>
          <w:szCs w:val="28"/>
        </w:rPr>
        <w:t>２８７．９３</w:t>
      </w:r>
      <w:r w:rsidRPr="002E7E27">
        <w:rPr>
          <w:rFonts w:hint="eastAsia"/>
          <w:sz w:val="28"/>
          <w:szCs w:val="28"/>
        </w:rPr>
        <w:t>㎡</w:t>
      </w:r>
      <w:r w:rsidR="00606B26">
        <w:rPr>
          <w:rFonts w:hint="eastAsia"/>
          <w:sz w:val="28"/>
          <w:szCs w:val="28"/>
        </w:rPr>
        <w:t xml:space="preserve">　</w:t>
      </w:r>
      <w:r w:rsidR="00AB2414">
        <w:rPr>
          <w:rFonts w:hint="eastAsia"/>
          <w:sz w:val="28"/>
          <w:szCs w:val="28"/>
        </w:rPr>
        <w:t>床面積　　２６６．１６㎡</w:t>
      </w:r>
    </w:p>
    <w:p w14:paraId="2A5BE507" w14:textId="7C51C443" w:rsidR="00EF25D2" w:rsidRPr="002E7E27" w:rsidRDefault="00A42351" w:rsidP="00A42351">
      <w:pPr>
        <w:jc w:val="left"/>
        <w:rPr>
          <w:rFonts w:hint="eastAsia"/>
          <w:sz w:val="28"/>
          <w:szCs w:val="28"/>
        </w:rPr>
      </w:pPr>
      <w:r>
        <w:rPr>
          <w:rFonts w:hint="eastAsia"/>
          <w:sz w:val="28"/>
          <w:szCs w:val="28"/>
        </w:rPr>
        <w:t xml:space="preserve">　　　　その他　　</w:t>
      </w:r>
      <w:r w:rsidR="00A6491C">
        <w:rPr>
          <w:rFonts w:hint="eastAsia"/>
          <w:sz w:val="28"/>
          <w:szCs w:val="28"/>
        </w:rPr>
        <w:t>物置</w:t>
      </w:r>
      <w:r w:rsidR="00A6491C">
        <w:rPr>
          <w:rFonts w:hint="eastAsia"/>
          <w:sz w:val="28"/>
          <w:szCs w:val="28"/>
        </w:rPr>
        <w:t>5</w:t>
      </w:r>
      <w:r w:rsidR="00A6491C">
        <w:rPr>
          <w:rFonts w:hint="eastAsia"/>
          <w:sz w:val="28"/>
          <w:szCs w:val="28"/>
        </w:rPr>
        <w:t>個移動</w:t>
      </w:r>
    </w:p>
    <w:p w14:paraId="4C989D99" w14:textId="326C359E" w:rsidR="00AF3893" w:rsidRPr="002E7E27" w:rsidRDefault="00EF25D2" w:rsidP="00606B26">
      <w:pPr>
        <w:jc w:val="left"/>
        <w:rPr>
          <w:sz w:val="28"/>
          <w:szCs w:val="28"/>
        </w:rPr>
      </w:pPr>
      <w:r w:rsidRPr="002E7E27">
        <w:rPr>
          <w:rFonts w:hint="eastAsia"/>
          <w:sz w:val="28"/>
          <w:szCs w:val="28"/>
        </w:rPr>
        <w:t>２．</w:t>
      </w:r>
      <w:r w:rsidR="00AF3893" w:rsidRPr="002E7E27">
        <w:rPr>
          <w:rFonts w:hint="eastAsia"/>
          <w:sz w:val="28"/>
          <w:szCs w:val="28"/>
        </w:rPr>
        <w:t>発注者</w:t>
      </w:r>
      <w:r w:rsidR="00606B26">
        <w:rPr>
          <w:rFonts w:hint="eastAsia"/>
          <w:sz w:val="28"/>
          <w:szCs w:val="28"/>
        </w:rPr>
        <w:t xml:space="preserve">　　　　</w:t>
      </w:r>
      <w:r w:rsidR="00AF3893" w:rsidRPr="002E7E27">
        <w:rPr>
          <w:rFonts w:hint="eastAsia"/>
          <w:sz w:val="28"/>
          <w:szCs w:val="28"/>
        </w:rPr>
        <w:t>社会福祉法人　ルピナス会</w:t>
      </w:r>
      <w:r w:rsidR="00CB74F0">
        <w:rPr>
          <w:rFonts w:hint="eastAsia"/>
          <w:sz w:val="28"/>
          <w:szCs w:val="28"/>
        </w:rPr>
        <w:t xml:space="preserve">　</w:t>
      </w:r>
      <w:r w:rsidR="00AF3893" w:rsidRPr="002E7E27">
        <w:rPr>
          <w:rFonts w:hint="eastAsia"/>
          <w:sz w:val="28"/>
          <w:szCs w:val="28"/>
        </w:rPr>
        <w:t xml:space="preserve">理事長　齋藤正人　</w:t>
      </w:r>
    </w:p>
    <w:p w14:paraId="39EC8AB3" w14:textId="7F755B68" w:rsidR="00824505" w:rsidRPr="002E7E27" w:rsidRDefault="00AF3893" w:rsidP="00EF25D2">
      <w:pPr>
        <w:jc w:val="left"/>
        <w:rPr>
          <w:sz w:val="28"/>
          <w:szCs w:val="28"/>
        </w:rPr>
      </w:pPr>
      <w:r w:rsidRPr="002E7E27">
        <w:rPr>
          <w:rFonts w:hint="eastAsia"/>
          <w:sz w:val="28"/>
          <w:szCs w:val="28"/>
        </w:rPr>
        <w:t>３．</w:t>
      </w:r>
      <w:r w:rsidR="00824505" w:rsidRPr="002E7E27">
        <w:rPr>
          <w:rFonts w:hint="eastAsia"/>
          <w:sz w:val="28"/>
          <w:szCs w:val="28"/>
        </w:rPr>
        <w:t>施設</w:t>
      </w:r>
      <w:r w:rsidR="00EF25D2" w:rsidRPr="002E7E27">
        <w:rPr>
          <w:rFonts w:hint="eastAsia"/>
          <w:sz w:val="28"/>
          <w:szCs w:val="28"/>
        </w:rPr>
        <w:t>の</w:t>
      </w:r>
      <w:r w:rsidR="005E6A26">
        <w:rPr>
          <w:rFonts w:hint="eastAsia"/>
          <w:sz w:val="28"/>
          <w:szCs w:val="28"/>
        </w:rPr>
        <w:t>部屋別種類</w:t>
      </w:r>
      <w:r w:rsidR="00824505" w:rsidRPr="002E7E27">
        <w:rPr>
          <w:rFonts w:hint="eastAsia"/>
          <w:sz w:val="28"/>
          <w:szCs w:val="28"/>
        </w:rPr>
        <w:t>等</w:t>
      </w:r>
      <w:r w:rsidR="00CB74F0">
        <w:rPr>
          <w:rFonts w:hint="eastAsia"/>
          <w:sz w:val="28"/>
          <w:szCs w:val="28"/>
        </w:rPr>
        <w:t xml:space="preserve">　　　　　　</w:t>
      </w:r>
      <w:r w:rsidR="00CB74F0">
        <w:rPr>
          <w:rFonts w:hint="eastAsia"/>
          <w:sz w:val="28"/>
          <w:szCs w:val="28"/>
        </w:rPr>
        <w:t>7</w:t>
      </w:r>
      <w:r w:rsidR="00CB74F0">
        <w:rPr>
          <w:rFonts w:hint="eastAsia"/>
          <w:sz w:val="28"/>
          <w:szCs w:val="28"/>
        </w:rPr>
        <w:t>床</w:t>
      </w:r>
    </w:p>
    <w:p w14:paraId="6DC2B771" w14:textId="3EFFF22B" w:rsidR="002E7E27" w:rsidRDefault="00824505" w:rsidP="002E7E27">
      <w:pPr>
        <w:jc w:val="left"/>
        <w:rPr>
          <w:sz w:val="28"/>
          <w:szCs w:val="28"/>
        </w:rPr>
      </w:pPr>
      <w:r w:rsidRPr="002E7E27">
        <w:rPr>
          <w:rFonts w:hint="eastAsia"/>
          <w:sz w:val="28"/>
          <w:szCs w:val="28"/>
        </w:rPr>
        <w:t>３．工事期間</w:t>
      </w:r>
      <w:r w:rsidR="00606B26">
        <w:rPr>
          <w:rFonts w:hint="eastAsia"/>
          <w:sz w:val="28"/>
          <w:szCs w:val="28"/>
        </w:rPr>
        <w:t xml:space="preserve">　　　</w:t>
      </w:r>
      <w:r w:rsidR="00501609">
        <w:rPr>
          <w:rFonts w:hint="eastAsia"/>
          <w:sz w:val="28"/>
          <w:szCs w:val="28"/>
        </w:rPr>
        <w:t>令和</w:t>
      </w:r>
      <w:r w:rsidR="0065196F">
        <w:rPr>
          <w:rFonts w:hint="eastAsia"/>
          <w:sz w:val="28"/>
          <w:szCs w:val="28"/>
        </w:rPr>
        <w:t>5</w:t>
      </w:r>
      <w:r w:rsidRPr="002E7E27">
        <w:rPr>
          <w:rFonts w:hint="eastAsia"/>
          <w:sz w:val="28"/>
          <w:szCs w:val="28"/>
        </w:rPr>
        <w:t>年</w:t>
      </w:r>
      <w:r w:rsidR="00A6491C">
        <w:rPr>
          <w:rFonts w:hint="eastAsia"/>
          <w:sz w:val="28"/>
          <w:szCs w:val="28"/>
        </w:rPr>
        <w:t>9</w:t>
      </w:r>
      <w:r w:rsidRPr="002E7E27">
        <w:rPr>
          <w:rFonts w:hint="eastAsia"/>
          <w:sz w:val="28"/>
          <w:szCs w:val="28"/>
        </w:rPr>
        <w:t>月</w:t>
      </w:r>
      <w:r w:rsidR="0065196F">
        <w:rPr>
          <w:rFonts w:hint="eastAsia"/>
          <w:sz w:val="28"/>
          <w:szCs w:val="28"/>
        </w:rPr>
        <w:t>1</w:t>
      </w:r>
      <w:r w:rsidRPr="002E7E27">
        <w:rPr>
          <w:rFonts w:hint="eastAsia"/>
          <w:sz w:val="28"/>
          <w:szCs w:val="28"/>
        </w:rPr>
        <w:t>日より</w:t>
      </w:r>
      <w:r w:rsidR="00501609">
        <w:rPr>
          <w:rFonts w:hint="eastAsia"/>
          <w:sz w:val="28"/>
          <w:szCs w:val="28"/>
        </w:rPr>
        <w:t>令和</w:t>
      </w:r>
      <w:r w:rsidR="00A6491C">
        <w:rPr>
          <w:rFonts w:hint="eastAsia"/>
          <w:sz w:val="28"/>
          <w:szCs w:val="28"/>
        </w:rPr>
        <w:t>6</w:t>
      </w:r>
      <w:r w:rsidRPr="002E7E27">
        <w:rPr>
          <w:rFonts w:hint="eastAsia"/>
          <w:sz w:val="28"/>
          <w:szCs w:val="28"/>
        </w:rPr>
        <w:t>年</w:t>
      </w:r>
      <w:r w:rsidR="00A6491C">
        <w:rPr>
          <w:rFonts w:hint="eastAsia"/>
          <w:sz w:val="28"/>
          <w:szCs w:val="28"/>
        </w:rPr>
        <w:t>3</w:t>
      </w:r>
      <w:r w:rsidRPr="002E7E27">
        <w:rPr>
          <w:rFonts w:hint="eastAsia"/>
          <w:sz w:val="28"/>
          <w:szCs w:val="28"/>
        </w:rPr>
        <w:t>月</w:t>
      </w:r>
      <w:r w:rsidR="00A6491C">
        <w:rPr>
          <w:rFonts w:hint="eastAsia"/>
          <w:sz w:val="28"/>
          <w:szCs w:val="28"/>
        </w:rPr>
        <w:t>31</w:t>
      </w:r>
      <w:r w:rsidRPr="002E7E27">
        <w:rPr>
          <w:rFonts w:hint="eastAsia"/>
          <w:sz w:val="28"/>
          <w:szCs w:val="28"/>
        </w:rPr>
        <w:t>日まで</w:t>
      </w:r>
    </w:p>
    <w:p w14:paraId="7E3ED334" w14:textId="77777777" w:rsidR="00606B26" w:rsidRDefault="00824505" w:rsidP="00606B26">
      <w:pPr>
        <w:jc w:val="left"/>
        <w:rPr>
          <w:sz w:val="28"/>
          <w:szCs w:val="28"/>
        </w:rPr>
      </w:pPr>
      <w:r w:rsidRPr="002E7E27">
        <w:rPr>
          <w:rFonts w:hint="eastAsia"/>
          <w:sz w:val="28"/>
          <w:szCs w:val="28"/>
        </w:rPr>
        <w:t>４．支払条件</w:t>
      </w:r>
      <w:r w:rsidR="00606B26">
        <w:rPr>
          <w:rFonts w:hint="eastAsia"/>
          <w:sz w:val="28"/>
          <w:szCs w:val="28"/>
        </w:rPr>
        <w:t xml:space="preserve">　　　</w:t>
      </w:r>
      <w:r w:rsidR="00AF3893" w:rsidRPr="002E7E27">
        <w:rPr>
          <w:rFonts w:hint="eastAsia"/>
          <w:sz w:val="28"/>
          <w:szCs w:val="28"/>
        </w:rPr>
        <w:t>①</w:t>
      </w:r>
      <w:r w:rsidRPr="002E7E27">
        <w:rPr>
          <w:rFonts w:hint="eastAsia"/>
          <w:sz w:val="28"/>
          <w:szCs w:val="28"/>
        </w:rPr>
        <w:t>契約</w:t>
      </w:r>
      <w:r w:rsidR="00A6491C">
        <w:rPr>
          <w:rFonts w:hint="eastAsia"/>
          <w:sz w:val="28"/>
          <w:szCs w:val="28"/>
        </w:rPr>
        <w:t>時３０％支払</w:t>
      </w:r>
    </w:p>
    <w:p w14:paraId="79BBB116" w14:textId="70F1906F" w:rsidR="00A6491C" w:rsidRDefault="00AF3893" w:rsidP="00606B26">
      <w:pPr>
        <w:ind w:firstLineChars="900" w:firstLine="2520"/>
        <w:jc w:val="left"/>
        <w:rPr>
          <w:sz w:val="28"/>
          <w:szCs w:val="28"/>
        </w:rPr>
      </w:pPr>
      <w:r w:rsidRPr="002E7E27">
        <w:rPr>
          <w:rFonts w:hint="eastAsia"/>
          <w:sz w:val="28"/>
          <w:szCs w:val="28"/>
        </w:rPr>
        <w:t>②</w:t>
      </w:r>
      <w:r w:rsidR="00A6491C">
        <w:rPr>
          <w:rFonts w:hint="eastAsia"/>
          <w:sz w:val="28"/>
          <w:szCs w:val="28"/>
        </w:rPr>
        <w:t>中間時３０％支払</w:t>
      </w:r>
    </w:p>
    <w:p w14:paraId="1B19679A" w14:textId="13B215A2" w:rsidR="00824505" w:rsidRPr="002E7E27" w:rsidRDefault="00A6491C" w:rsidP="00606B26">
      <w:pPr>
        <w:ind w:leftChars="-1200" w:left="-2520" w:firstLineChars="1800" w:firstLine="5040"/>
        <w:jc w:val="left"/>
        <w:rPr>
          <w:rFonts w:hint="eastAsia"/>
          <w:sz w:val="28"/>
          <w:szCs w:val="28"/>
        </w:rPr>
      </w:pPr>
      <w:r>
        <w:rPr>
          <w:rFonts w:hint="eastAsia"/>
          <w:sz w:val="28"/>
          <w:szCs w:val="28"/>
        </w:rPr>
        <w:t>③検査完了後、残金</w:t>
      </w:r>
      <w:r w:rsidR="00501609">
        <w:rPr>
          <w:rFonts w:hint="eastAsia"/>
          <w:sz w:val="28"/>
          <w:szCs w:val="28"/>
        </w:rPr>
        <w:t>全額一括</w:t>
      </w:r>
      <w:r w:rsidR="00824505" w:rsidRPr="002E7E27">
        <w:rPr>
          <w:rFonts w:hint="eastAsia"/>
          <w:sz w:val="28"/>
          <w:szCs w:val="28"/>
        </w:rPr>
        <w:t>支払う</w:t>
      </w:r>
    </w:p>
    <w:p w14:paraId="296C3658" w14:textId="37219AE4" w:rsidR="004A14DD" w:rsidRPr="002E7E27" w:rsidRDefault="00CB74F0" w:rsidP="00824505">
      <w:pPr>
        <w:jc w:val="left"/>
        <w:rPr>
          <w:sz w:val="28"/>
          <w:szCs w:val="28"/>
        </w:rPr>
      </w:pPr>
      <w:r>
        <w:rPr>
          <w:rFonts w:hint="eastAsia"/>
          <w:sz w:val="28"/>
          <w:szCs w:val="28"/>
        </w:rPr>
        <w:t>５</w:t>
      </w:r>
      <w:r w:rsidR="00824505" w:rsidRPr="002E7E27">
        <w:rPr>
          <w:rFonts w:hint="eastAsia"/>
          <w:sz w:val="28"/>
          <w:szCs w:val="28"/>
        </w:rPr>
        <w:t>．</w:t>
      </w:r>
      <w:r w:rsidR="004A14DD" w:rsidRPr="002E7E27">
        <w:rPr>
          <w:rFonts w:hint="eastAsia"/>
          <w:sz w:val="28"/>
          <w:szCs w:val="28"/>
        </w:rPr>
        <w:t>契約書の有無</w:t>
      </w:r>
      <w:r>
        <w:rPr>
          <w:rFonts w:hint="eastAsia"/>
          <w:sz w:val="28"/>
          <w:szCs w:val="28"/>
        </w:rPr>
        <w:t xml:space="preserve">　　　　</w:t>
      </w:r>
      <w:r w:rsidR="004A14DD" w:rsidRPr="002E7E27">
        <w:rPr>
          <w:rFonts w:hint="eastAsia"/>
          <w:sz w:val="28"/>
          <w:szCs w:val="28"/>
        </w:rPr>
        <w:t xml:space="preserve">　有</w:t>
      </w:r>
    </w:p>
    <w:p w14:paraId="376DA449" w14:textId="1E110B9A" w:rsidR="00824505" w:rsidRDefault="00CB74F0" w:rsidP="00824505">
      <w:pPr>
        <w:jc w:val="left"/>
        <w:rPr>
          <w:sz w:val="28"/>
          <w:szCs w:val="28"/>
        </w:rPr>
      </w:pPr>
      <w:r>
        <w:rPr>
          <w:rFonts w:hint="eastAsia"/>
          <w:sz w:val="28"/>
          <w:szCs w:val="28"/>
        </w:rPr>
        <w:t>６</w:t>
      </w:r>
      <w:r w:rsidR="004A14DD" w:rsidRPr="002E7E27">
        <w:rPr>
          <w:rFonts w:hint="eastAsia"/>
          <w:sz w:val="28"/>
          <w:szCs w:val="28"/>
        </w:rPr>
        <w:t>．</w:t>
      </w:r>
      <w:r w:rsidR="00AF3893" w:rsidRPr="002E7E27">
        <w:rPr>
          <w:rFonts w:hint="eastAsia"/>
          <w:sz w:val="28"/>
          <w:szCs w:val="28"/>
        </w:rPr>
        <w:t>入札参加資格</w:t>
      </w:r>
    </w:p>
    <w:p w14:paraId="044467F4" w14:textId="77777777" w:rsidR="004E3FCF" w:rsidRPr="002E7E27" w:rsidRDefault="004E3FCF" w:rsidP="00824505">
      <w:pPr>
        <w:jc w:val="left"/>
        <w:rPr>
          <w:sz w:val="28"/>
          <w:szCs w:val="28"/>
        </w:rPr>
      </w:pPr>
      <w:r>
        <w:rPr>
          <w:rFonts w:hint="eastAsia"/>
          <w:sz w:val="28"/>
          <w:szCs w:val="28"/>
        </w:rPr>
        <w:t xml:space="preserve">　　当法人が指名し、下記条件を満たすもの</w:t>
      </w:r>
    </w:p>
    <w:p w14:paraId="4F54B08A" w14:textId="77777777" w:rsidR="00AF3893" w:rsidRPr="002E7E27" w:rsidRDefault="002E7E27" w:rsidP="00824505">
      <w:pPr>
        <w:jc w:val="left"/>
        <w:rPr>
          <w:sz w:val="28"/>
          <w:szCs w:val="28"/>
        </w:rPr>
      </w:pPr>
      <w:r w:rsidRPr="002E7E27">
        <w:rPr>
          <w:rFonts w:hint="eastAsia"/>
          <w:sz w:val="28"/>
          <w:szCs w:val="28"/>
        </w:rPr>
        <w:lastRenderedPageBreak/>
        <w:t xml:space="preserve">　　①予算決算及び会計令第</w:t>
      </w:r>
      <w:r w:rsidRPr="002E7E27">
        <w:rPr>
          <w:rFonts w:hint="eastAsia"/>
          <w:sz w:val="28"/>
          <w:szCs w:val="28"/>
        </w:rPr>
        <w:t>70</w:t>
      </w:r>
      <w:r w:rsidRPr="002E7E27">
        <w:rPr>
          <w:rFonts w:hint="eastAsia"/>
          <w:sz w:val="28"/>
          <w:szCs w:val="28"/>
        </w:rPr>
        <w:t>条の規定に該当しない者であること。</w:t>
      </w:r>
    </w:p>
    <w:p w14:paraId="7F05811C" w14:textId="77777777" w:rsidR="002E7E27" w:rsidRPr="002E7E27" w:rsidRDefault="002E7E27" w:rsidP="00824505">
      <w:pPr>
        <w:jc w:val="left"/>
        <w:rPr>
          <w:sz w:val="28"/>
          <w:szCs w:val="28"/>
        </w:rPr>
      </w:pPr>
      <w:r w:rsidRPr="002E7E27">
        <w:rPr>
          <w:rFonts w:hint="eastAsia"/>
          <w:sz w:val="28"/>
          <w:szCs w:val="28"/>
        </w:rPr>
        <w:t xml:space="preserve">　　②予算決算及び会計令第</w:t>
      </w:r>
      <w:r w:rsidRPr="002E7E27">
        <w:rPr>
          <w:rFonts w:hint="eastAsia"/>
          <w:sz w:val="28"/>
          <w:szCs w:val="28"/>
        </w:rPr>
        <w:t>71</w:t>
      </w:r>
      <w:r w:rsidRPr="002E7E27">
        <w:rPr>
          <w:rFonts w:hint="eastAsia"/>
          <w:sz w:val="28"/>
          <w:szCs w:val="28"/>
        </w:rPr>
        <w:t>条の規定に該当しない者であること</w:t>
      </w:r>
    </w:p>
    <w:p w14:paraId="11370D5B" w14:textId="77777777" w:rsidR="002E7E27" w:rsidRDefault="002E7E27" w:rsidP="00824505">
      <w:pPr>
        <w:jc w:val="left"/>
        <w:rPr>
          <w:sz w:val="28"/>
          <w:szCs w:val="28"/>
        </w:rPr>
      </w:pPr>
      <w:r w:rsidRPr="002E7E27">
        <w:rPr>
          <w:rFonts w:hint="eastAsia"/>
          <w:sz w:val="28"/>
          <w:szCs w:val="28"/>
        </w:rPr>
        <w:t xml:space="preserve">　　③公的機関より取引停止等の処置を受けている期間中の者でな</w:t>
      </w:r>
    </w:p>
    <w:p w14:paraId="08080B0B" w14:textId="77777777" w:rsidR="002E7E27" w:rsidRPr="002E7E27" w:rsidRDefault="002E7E27" w:rsidP="002E7E27">
      <w:pPr>
        <w:ind w:firstLineChars="300" w:firstLine="840"/>
        <w:jc w:val="left"/>
        <w:rPr>
          <w:sz w:val="28"/>
          <w:szCs w:val="28"/>
        </w:rPr>
      </w:pPr>
      <w:r w:rsidRPr="002E7E27">
        <w:rPr>
          <w:rFonts w:hint="eastAsia"/>
          <w:sz w:val="28"/>
          <w:szCs w:val="28"/>
        </w:rPr>
        <w:t>いこと</w:t>
      </w:r>
    </w:p>
    <w:p w14:paraId="379C5434" w14:textId="4B09A027" w:rsidR="00AF3893" w:rsidRPr="002E7E27" w:rsidRDefault="00CB74F0" w:rsidP="00824505">
      <w:pPr>
        <w:jc w:val="left"/>
        <w:rPr>
          <w:sz w:val="28"/>
          <w:szCs w:val="28"/>
        </w:rPr>
      </w:pPr>
      <w:r>
        <w:rPr>
          <w:rFonts w:hint="eastAsia"/>
          <w:sz w:val="28"/>
          <w:szCs w:val="28"/>
        </w:rPr>
        <w:t>７</w:t>
      </w:r>
      <w:r w:rsidR="00AF3893" w:rsidRPr="002E7E27">
        <w:rPr>
          <w:rFonts w:hint="eastAsia"/>
          <w:sz w:val="28"/>
          <w:szCs w:val="28"/>
        </w:rPr>
        <w:t>．業者決定方法</w:t>
      </w:r>
    </w:p>
    <w:p w14:paraId="6B82B5DF" w14:textId="54F78125" w:rsidR="00A6491C" w:rsidRDefault="00A10387" w:rsidP="00CB74F0">
      <w:pPr>
        <w:jc w:val="left"/>
        <w:rPr>
          <w:sz w:val="28"/>
          <w:szCs w:val="28"/>
        </w:rPr>
      </w:pPr>
      <w:r w:rsidRPr="002E7E27">
        <w:rPr>
          <w:rFonts w:hint="eastAsia"/>
          <w:sz w:val="28"/>
          <w:szCs w:val="28"/>
        </w:rPr>
        <w:t xml:space="preserve">　　　</w:t>
      </w:r>
      <w:r w:rsidR="00A6491C">
        <w:rPr>
          <w:rFonts w:hint="eastAsia"/>
          <w:sz w:val="28"/>
          <w:szCs w:val="28"/>
        </w:rPr>
        <w:t>指名業者依頼通知　　令和</w:t>
      </w:r>
      <w:r w:rsidR="00A6491C">
        <w:rPr>
          <w:rFonts w:hint="eastAsia"/>
          <w:sz w:val="28"/>
          <w:szCs w:val="28"/>
        </w:rPr>
        <w:t>5</w:t>
      </w:r>
      <w:r w:rsidR="00A6491C">
        <w:rPr>
          <w:rFonts w:hint="eastAsia"/>
          <w:sz w:val="28"/>
          <w:szCs w:val="28"/>
        </w:rPr>
        <w:t>年</w:t>
      </w:r>
      <w:r w:rsidR="00A6491C">
        <w:rPr>
          <w:rFonts w:hint="eastAsia"/>
          <w:sz w:val="28"/>
          <w:szCs w:val="28"/>
        </w:rPr>
        <w:t>6</w:t>
      </w:r>
      <w:r w:rsidR="00A6491C">
        <w:rPr>
          <w:rFonts w:hint="eastAsia"/>
          <w:sz w:val="28"/>
          <w:szCs w:val="28"/>
        </w:rPr>
        <w:t>月</w:t>
      </w:r>
      <w:r w:rsidR="00A6491C">
        <w:rPr>
          <w:rFonts w:hint="eastAsia"/>
          <w:sz w:val="28"/>
          <w:szCs w:val="28"/>
        </w:rPr>
        <w:t>26</w:t>
      </w:r>
      <w:r w:rsidR="00A6491C">
        <w:rPr>
          <w:rFonts w:hint="eastAsia"/>
          <w:sz w:val="28"/>
          <w:szCs w:val="28"/>
        </w:rPr>
        <w:t>日</w:t>
      </w:r>
      <w:r w:rsidR="00606B26">
        <w:rPr>
          <w:rFonts w:hint="eastAsia"/>
          <w:sz w:val="28"/>
          <w:szCs w:val="28"/>
        </w:rPr>
        <w:t>発送</w:t>
      </w:r>
      <w:r w:rsidR="00CB74F0">
        <w:rPr>
          <w:rFonts w:hint="eastAsia"/>
          <w:sz w:val="28"/>
          <w:szCs w:val="28"/>
        </w:rPr>
        <w:t>予定</w:t>
      </w:r>
      <w:r w:rsidR="00A6491C">
        <w:rPr>
          <w:rFonts w:hint="eastAsia"/>
          <w:sz w:val="28"/>
          <w:szCs w:val="28"/>
        </w:rPr>
        <w:t xml:space="preserve">　</w:t>
      </w:r>
    </w:p>
    <w:p w14:paraId="18614474" w14:textId="4752076E" w:rsidR="005E6A26" w:rsidRPr="002E7E27" w:rsidRDefault="003337BD" w:rsidP="00CB74F0">
      <w:pPr>
        <w:ind w:firstLineChars="300" w:firstLine="840"/>
        <w:jc w:val="left"/>
        <w:rPr>
          <w:rFonts w:hint="eastAsia"/>
          <w:sz w:val="28"/>
          <w:szCs w:val="28"/>
        </w:rPr>
      </w:pPr>
      <w:r w:rsidRPr="002E7E27">
        <w:rPr>
          <w:rFonts w:hint="eastAsia"/>
          <w:sz w:val="28"/>
          <w:szCs w:val="28"/>
        </w:rPr>
        <w:t xml:space="preserve">現場説明会　　</w:t>
      </w:r>
      <w:r w:rsidR="00501609">
        <w:rPr>
          <w:rFonts w:hint="eastAsia"/>
          <w:sz w:val="28"/>
          <w:szCs w:val="28"/>
        </w:rPr>
        <w:t>令和</w:t>
      </w:r>
      <w:r w:rsidR="00A6491C">
        <w:rPr>
          <w:rFonts w:hint="eastAsia"/>
          <w:sz w:val="28"/>
          <w:szCs w:val="28"/>
        </w:rPr>
        <w:t>5</w:t>
      </w:r>
      <w:r w:rsidRPr="002E7E27">
        <w:rPr>
          <w:rFonts w:hint="eastAsia"/>
          <w:sz w:val="28"/>
          <w:szCs w:val="28"/>
        </w:rPr>
        <w:t>年</w:t>
      </w:r>
      <w:r w:rsidR="00A6491C">
        <w:rPr>
          <w:rFonts w:hint="eastAsia"/>
          <w:sz w:val="28"/>
          <w:szCs w:val="28"/>
        </w:rPr>
        <w:t>7</w:t>
      </w:r>
      <w:r w:rsidRPr="002E7E27">
        <w:rPr>
          <w:rFonts w:hint="eastAsia"/>
          <w:sz w:val="28"/>
          <w:szCs w:val="28"/>
        </w:rPr>
        <w:t>月</w:t>
      </w:r>
      <w:r w:rsidR="00A6491C">
        <w:rPr>
          <w:rFonts w:hint="eastAsia"/>
          <w:sz w:val="28"/>
          <w:szCs w:val="28"/>
        </w:rPr>
        <w:t>6</w:t>
      </w:r>
      <w:r w:rsidRPr="002E7E27">
        <w:rPr>
          <w:rFonts w:hint="eastAsia"/>
          <w:sz w:val="28"/>
          <w:szCs w:val="28"/>
        </w:rPr>
        <w:t>日</w:t>
      </w:r>
      <w:r w:rsidR="00CB74F0">
        <w:rPr>
          <w:rFonts w:hint="eastAsia"/>
          <w:sz w:val="28"/>
          <w:szCs w:val="28"/>
        </w:rPr>
        <w:t>予定</w:t>
      </w:r>
    </w:p>
    <w:p w14:paraId="668BD381" w14:textId="4B396CD9" w:rsidR="00EF6750" w:rsidRDefault="005E6A26" w:rsidP="00606B26">
      <w:pPr>
        <w:jc w:val="left"/>
        <w:rPr>
          <w:sz w:val="28"/>
          <w:szCs w:val="28"/>
        </w:rPr>
      </w:pPr>
      <w:r>
        <w:rPr>
          <w:rFonts w:hint="eastAsia"/>
          <w:sz w:val="28"/>
          <w:szCs w:val="28"/>
        </w:rPr>
        <w:t xml:space="preserve">　　　</w:t>
      </w:r>
      <w:r w:rsidR="00606B26">
        <w:rPr>
          <w:rFonts w:hint="eastAsia"/>
          <w:sz w:val="28"/>
          <w:szCs w:val="28"/>
        </w:rPr>
        <w:t>説明会会場</w:t>
      </w:r>
      <w:r>
        <w:rPr>
          <w:rFonts w:hint="eastAsia"/>
          <w:sz w:val="28"/>
          <w:szCs w:val="28"/>
        </w:rPr>
        <w:t xml:space="preserve">　　〒</w:t>
      </w:r>
      <w:r w:rsidR="00606B26">
        <w:rPr>
          <w:rFonts w:hint="eastAsia"/>
          <w:sz w:val="28"/>
          <w:szCs w:val="28"/>
        </w:rPr>
        <w:t>367-0235</w:t>
      </w:r>
      <w:r w:rsidR="00606B26">
        <w:rPr>
          <w:rFonts w:hint="eastAsia"/>
          <w:sz w:val="28"/>
          <w:szCs w:val="28"/>
        </w:rPr>
        <w:t>埼玉県児玉郡神川町</w:t>
      </w:r>
      <w:r w:rsidR="00606B26">
        <w:rPr>
          <w:rFonts w:hint="eastAsia"/>
          <w:sz w:val="28"/>
          <w:szCs w:val="28"/>
        </w:rPr>
        <w:t>1251</w:t>
      </w:r>
      <w:r w:rsidR="00EF6750">
        <w:rPr>
          <w:rFonts w:hint="eastAsia"/>
          <w:sz w:val="28"/>
          <w:szCs w:val="28"/>
        </w:rPr>
        <w:t>番地</w:t>
      </w:r>
      <w:r w:rsidR="00606B26">
        <w:rPr>
          <w:rFonts w:hint="eastAsia"/>
          <w:sz w:val="28"/>
          <w:szCs w:val="28"/>
        </w:rPr>
        <w:t>１</w:t>
      </w:r>
    </w:p>
    <w:p w14:paraId="1D3DF300" w14:textId="30E989B1" w:rsidR="00EF6750" w:rsidRDefault="00EF6750" w:rsidP="00824505">
      <w:pPr>
        <w:jc w:val="left"/>
        <w:rPr>
          <w:sz w:val="28"/>
          <w:szCs w:val="28"/>
        </w:rPr>
      </w:pPr>
      <w:r>
        <w:rPr>
          <w:rFonts w:hint="eastAsia"/>
          <w:sz w:val="28"/>
          <w:szCs w:val="28"/>
        </w:rPr>
        <w:t xml:space="preserve">　　　　　　　　　</w:t>
      </w:r>
      <w:r w:rsidR="00A6491C">
        <w:rPr>
          <w:rFonts w:hint="eastAsia"/>
          <w:sz w:val="28"/>
          <w:szCs w:val="28"/>
        </w:rPr>
        <w:t xml:space="preserve">　</w:t>
      </w:r>
      <w:r w:rsidR="00606B26">
        <w:rPr>
          <w:rFonts w:hint="eastAsia"/>
          <w:sz w:val="28"/>
          <w:szCs w:val="28"/>
        </w:rPr>
        <w:t>社会福祉法人ルピナス会</w:t>
      </w:r>
    </w:p>
    <w:p w14:paraId="5547B41C" w14:textId="63C5D805" w:rsidR="00606B26" w:rsidRPr="002E7E27" w:rsidRDefault="00606B26" w:rsidP="00824505">
      <w:pPr>
        <w:jc w:val="left"/>
        <w:rPr>
          <w:rFonts w:hint="eastAsia"/>
          <w:sz w:val="28"/>
          <w:szCs w:val="28"/>
        </w:rPr>
      </w:pPr>
      <w:r>
        <w:rPr>
          <w:rFonts w:hint="eastAsia"/>
          <w:sz w:val="28"/>
          <w:szCs w:val="28"/>
        </w:rPr>
        <w:t xml:space="preserve">　　　　　　　　　　身体障害者施設　ルピナス神川ホーム　</w:t>
      </w:r>
      <w:r>
        <w:rPr>
          <w:rFonts w:hint="eastAsia"/>
          <w:sz w:val="28"/>
          <w:szCs w:val="28"/>
        </w:rPr>
        <w:t>2</w:t>
      </w:r>
      <w:r>
        <w:rPr>
          <w:rFonts w:hint="eastAsia"/>
          <w:sz w:val="28"/>
          <w:szCs w:val="28"/>
        </w:rPr>
        <w:t>階会議室</w:t>
      </w:r>
    </w:p>
    <w:p w14:paraId="56E55D51" w14:textId="4B1FBBC9" w:rsidR="009D7692" w:rsidRDefault="00321C2E" w:rsidP="009D7692">
      <w:pPr>
        <w:jc w:val="left"/>
        <w:rPr>
          <w:sz w:val="28"/>
          <w:szCs w:val="28"/>
        </w:rPr>
      </w:pPr>
      <w:r>
        <w:rPr>
          <w:rFonts w:hint="eastAsia"/>
          <w:sz w:val="28"/>
          <w:szCs w:val="28"/>
        </w:rPr>
        <w:t xml:space="preserve">　　</w:t>
      </w:r>
      <w:r w:rsidR="009C0196">
        <w:rPr>
          <w:rFonts w:hint="eastAsia"/>
          <w:sz w:val="28"/>
          <w:szCs w:val="28"/>
        </w:rPr>
        <w:t xml:space="preserve">　</w:t>
      </w:r>
      <w:r>
        <w:rPr>
          <w:rFonts w:hint="eastAsia"/>
          <w:sz w:val="28"/>
          <w:szCs w:val="28"/>
        </w:rPr>
        <w:t xml:space="preserve">決定方法　　　　</w:t>
      </w:r>
      <w:r w:rsidR="00A6491C">
        <w:rPr>
          <w:rFonts w:hint="eastAsia"/>
          <w:sz w:val="28"/>
          <w:szCs w:val="28"/>
        </w:rPr>
        <w:t>予定価格の内</w:t>
      </w:r>
      <w:r w:rsidR="00341DE2">
        <w:rPr>
          <w:rFonts w:hint="eastAsia"/>
          <w:sz w:val="28"/>
          <w:szCs w:val="28"/>
        </w:rPr>
        <w:t>で</w:t>
      </w:r>
      <w:r>
        <w:rPr>
          <w:rFonts w:hint="eastAsia"/>
          <w:sz w:val="28"/>
          <w:szCs w:val="28"/>
        </w:rPr>
        <w:t>価格が一番低い業者（但し、</w:t>
      </w:r>
      <w:r w:rsidR="009D7692">
        <w:rPr>
          <w:rFonts w:hint="eastAsia"/>
          <w:sz w:val="28"/>
          <w:szCs w:val="28"/>
        </w:rPr>
        <w:t>当法人</w:t>
      </w:r>
    </w:p>
    <w:p w14:paraId="60E30866" w14:textId="697388AA" w:rsidR="00D162CA" w:rsidRDefault="009D7692" w:rsidP="00606B26">
      <w:pPr>
        <w:ind w:firstLineChars="1100" w:firstLine="3080"/>
        <w:jc w:val="left"/>
        <w:rPr>
          <w:sz w:val="28"/>
          <w:szCs w:val="28"/>
        </w:rPr>
      </w:pPr>
      <w:r>
        <w:rPr>
          <w:rFonts w:hint="eastAsia"/>
          <w:sz w:val="28"/>
          <w:szCs w:val="28"/>
        </w:rPr>
        <w:t>の定める最低制限価格以下のものを除く</w:t>
      </w:r>
      <w:r w:rsidR="00321C2E">
        <w:rPr>
          <w:rFonts w:hint="eastAsia"/>
          <w:sz w:val="28"/>
          <w:szCs w:val="28"/>
        </w:rPr>
        <w:t>）</w:t>
      </w:r>
    </w:p>
    <w:p w14:paraId="28EE344C" w14:textId="104EC125" w:rsidR="00CB74F0" w:rsidRDefault="00CB74F0" w:rsidP="00824505">
      <w:pPr>
        <w:jc w:val="left"/>
        <w:rPr>
          <w:rFonts w:hint="eastAsia"/>
          <w:color w:val="FF0000"/>
          <w:sz w:val="44"/>
          <w:szCs w:val="44"/>
        </w:rPr>
      </w:pPr>
      <w:r w:rsidRPr="00CB74F0">
        <w:rPr>
          <w:rFonts w:hint="eastAsia"/>
          <w:color w:val="FF0000"/>
          <w:sz w:val="44"/>
          <w:szCs w:val="44"/>
        </w:rPr>
        <w:t>※当法人が行う短期入所棟建設工事を請け負う規模のある業者の方は、貴会社のパンフレット・名刺等を上記期日までに事務所まで提出してください</w:t>
      </w:r>
      <w:r>
        <w:rPr>
          <w:rFonts w:hint="eastAsia"/>
          <w:color w:val="FF0000"/>
          <w:sz w:val="44"/>
          <w:szCs w:val="44"/>
        </w:rPr>
        <w:t>。</w:t>
      </w:r>
    </w:p>
    <w:p w14:paraId="577649AC" w14:textId="4886656A" w:rsidR="00CB74F0" w:rsidRPr="00CB74F0" w:rsidRDefault="00CB74F0" w:rsidP="00824505">
      <w:pPr>
        <w:jc w:val="left"/>
        <w:rPr>
          <w:sz w:val="32"/>
          <w:szCs w:val="32"/>
        </w:rPr>
      </w:pPr>
      <w:r>
        <w:rPr>
          <w:rFonts w:hint="eastAsia"/>
          <w:color w:val="FF0000"/>
          <w:sz w:val="44"/>
          <w:szCs w:val="44"/>
        </w:rPr>
        <w:t xml:space="preserve">　　　　　</w:t>
      </w:r>
      <w:r w:rsidRPr="00CB74F0">
        <w:rPr>
          <w:rFonts w:hint="eastAsia"/>
          <w:sz w:val="32"/>
          <w:szCs w:val="32"/>
        </w:rPr>
        <w:t>令和</w:t>
      </w:r>
      <w:r w:rsidRPr="00CB74F0">
        <w:rPr>
          <w:rFonts w:hint="eastAsia"/>
          <w:sz w:val="32"/>
          <w:szCs w:val="32"/>
        </w:rPr>
        <w:t>5</w:t>
      </w:r>
      <w:r w:rsidRPr="00CB74F0">
        <w:rPr>
          <w:rFonts w:hint="eastAsia"/>
          <w:sz w:val="32"/>
          <w:szCs w:val="32"/>
        </w:rPr>
        <w:t>年</w:t>
      </w:r>
      <w:r w:rsidRPr="00CB74F0">
        <w:rPr>
          <w:rFonts w:hint="eastAsia"/>
          <w:sz w:val="32"/>
          <w:szCs w:val="32"/>
        </w:rPr>
        <w:t>6</w:t>
      </w:r>
      <w:r w:rsidRPr="00CB74F0">
        <w:rPr>
          <w:rFonts w:hint="eastAsia"/>
          <w:sz w:val="32"/>
          <w:szCs w:val="32"/>
        </w:rPr>
        <w:t>月７日</w:t>
      </w:r>
    </w:p>
    <w:p w14:paraId="61279DB6" w14:textId="2D2A89A3" w:rsidR="00CB74F0" w:rsidRPr="00CB74F0" w:rsidRDefault="00CB74F0" w:rsidP="00824505">
      <w:pPr>
        <w:jc w:val="left"/>
        <w:rPr>
          <w:sz w:val="32"/>
          <w:szCs w:val="32"/>
        </w:rPr>
      </w:pPr>
      <w:r w:rsidRPr="00CB74F0">
        <w:rPr>
          <w:rFonts w:hint="eastAsia"/>
          <w:sz w:val="32"/>
          <w:szCs w:val="32"/>
        </w:rPr>
        <w:t xml:space="preserve">　　　　</w:t>
      </w:r>
      <w:r>
        <w:rPr>
          <w:rFonts w:hint="eastAsia"/>
          <w:sz w:val="32"/>
          <w:szCs w:val="32"/>
        </w:rPr>
        <w:t xml:space="preserve">　　　　　　　　　</w:t>
      </w:r>
      <w:r w:rsidRPr="00CB74F0">
        <w:rPr>
          <w:rFonts w:hint="eastAsia"/>
          <w:sz w:val="32"/>
          <w:szCs w:val="32"/>
        </w:rPr>
        <w:t>社会福祉法人　ルピナス会</w:t>
      </w:r>
    </w:p>
    <w:p w14:paraId="62238707" w14:textId="194E84F6" w:rsidR="00CB74F0" w:rsidRPr="00CB74F0" w:rsidRDefault="00CB74F0" w:rsidP="00824505">
      <w:pPr>
        <w:jc w:val="left"/>
        <w:rPr>
          <w:rFonts w:hint="eastAsia"/>
          <w:sz w:val="32"/>
          <w:szCs w:val="32"/>
        </w:rPr>
      </w:pPr>
      <w:r w:rsidRPr="00CB74F0">
        <w:rPr>
          <w:rFonts w:hint="eastAsia"/>
          <w:sz w:val="32"/>
          <w:szCs w:val="32"/>
        </w:rPr>
        <w:t xml:space="preserve">　　　　</w:t>
      </w:r>
      <w:r>
        <w:rPr>
          <w:rFonts w:hint="eastAsia"/>
          <w:sz w:val="32"/>
          <w:szCs w:val="32"/>
        </w:rPr>
        <w:t xml:space="preserve">　　　　　　　　　</w:t>
      </w:r>
      <w:r w:rsidRPr="00CB74F0">
        <w:rPr>
          <w:rFonts w:hint="eastAsia"/>
          <w:sz w:val="32"/>
          <w:szCs w:val="32"/>
        </w:rPr>
        <w:t>理事長　齋藤正人</w:t>
      </w:r>
    </w:p>
    <w:sectPr w:rsidR="00CB74F0" w:rsidRPr="00CB74F0" w:rsidSect="00B241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2EF5" w14:textId="77777777" w:rsidR="007C5D0E" w:rsidRDefault="007C5D0E" w:rsidP="007D0370">
      <w:r>
        <w:separator/>
      </w:r>
    </w:p>
  </w:endnote>
  <w:endnote w:type="continuationSeparator" w:id="0">
    <w:p w14:paraId="3FD5C47A" w14:textId="77777777" w:rsidR="007C5D0E" w:rsidRDefault="007C5D0E" w:rsidP="007D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6E6E" w14:textId="77777777" w:rsidR="007C5D0E" w:rsidRDefault="007C5D0E" w:rsidP="007D0370">
      <w:r>
        <w:separator/>
      </w:r>
    </w:p>
  </w:footnote>
  <w:footnote w:type="continuationSeparator" w:id="0">
    <w:p w14:paraId="75ABA903" w14:textId="77777777" w:rsidR="007C5D0E" w:rsidRDefault="007C5D0E" w:rsidP="007D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68B"/>
    <w:multiLevelType w:val="hybridMultilevel"/>
    <w:tmpl w:val="1D78F28C"/>
    <w:lvl w:ilvl="0" w:tplc="C6541AF2">
      <w:start w:val="1"/>
      <w:numFmt w:val="decimalEnclosedCircle"/>
      <w:lvlText w:val="%1"/>
      <w:lvlJc w:val="left"/>
      <w:pPr>
        <w:ind w:left="2625" w:hanging="360"/>
      </w:pPr>
      <w:rPr>
        <w:rFonts w:hint="default"/>
      </w:rPr>
    </w:lvl>
    <w:lvl w:ilvl="1" w:tplc="04090017" w:tentative="1">
      <w:start w:val="1"/>
      <w:numFmt w:val="aiueoFullWidth"/>
      <w:lvlText w:val="(%2)"/>
      <w:lvlJc w:val="left"/>
      <w:pPr>
        <w:ind w:left="3105" w:hanging="420"/>
      </w:pPr>
    </w:lvl>
    <w:lvl w:ilvl="2" w:tplc="04090011" w:tentative="1">
      <w:start w:val="1"/>
      <w:numFmt w:val="decimalEnclosedCircle"/>
      <w:lvlText w:val="%3"/>
      <w:lvlJc w:val="left"/>
      <w:pPr>
        <w:ind w:left="3525" w:hanging="420"/>
      </w:pPr>
    </w:lvl>
    <w:lvl w:ilvl="3" w:tplc="0409000F" w:tentative="1">
      <w:start w:val="1"/>
      <w:numFmt w:val="decimal"/>
      <w:lvlText w:val="%4."/>
      <w:lvlJc w:val="left"/>
      <w:pPr>
        <w:ind w:left="3945" w:hanging="420"/>
      </w:pPr>
    </w:lvl>
    <w:lvl w:ilvl="4" w:tplc="04090017" w:tentative="1">
      <w:start w:val="1"/>
      <w:numFmt w:val="aiueoFullWidth"/>
      <w:lvlText w:val="(%5)"/>
      <w:lvlJc w:val="left"/>
      <w:pPr>
        <w:ind w:left="4365" w:hanging="420"/>
      </w:pPr>
    </w:lvl>
    <w:lvl w:ilvl="5" w:tplc="04090011" w:tentative="1">
      <w:start w:val="1"/>
      <w:numFmt w:val="decimalEnclosedCircle"/>
      <w:lvlText w:val="%6"/>
      <w:lvlJc w:val="left"/>
      <w:pPr>
        <w:ind w:left="4785" w:hanging="420"/>
      </w:pPr>
    </w:lvl>
    <w:lvl w:ilvl="6" w:tplc="0409000F" w:tentative="1">
      <w:start w:val="1"/>
      <w:numFmt w:val="decimal"/>
      <w:lvlText w:val="%7."/>
      <w:lvlJc w:val="left"/>
      <w:pPr>
        <w:ind w:left="5205" w:hanging="420"/>
      </w:pPr>
    </w:lvl>
    <w:lvl w:ilvl="7" w:tplc="04090017" w:tentative="1">
      <w:start w:val="1"/>
      <w:numFmt w:val="aiueoFullWidth"/>
      <w:lvlText w:val="(%8)"/>
      <w:lvlJc w:val="left"/>
      <w:pPr>
        <w:ind w:left="5625" w:hanging="420"/>
      </w:pPr>
    </w:lvl>
    <w:lvl w:ilvl="8" w:tplc="04090011" w:tentative="1">
      <w:start w:val="1"/>
      <w:numFmt w:val="decimalEnclosedCircle"/>
      <w:lvlText w:val="%9"/>
      <w:lvlJc w:val="left"/>
      <w:pPr>
        <w:ind w:left="6045" w:hanging="420"/>
      </w:pPr>
    </w:lvl>
  </w:abstractNum>
  <w:abstractNum w:abstractNumId="1" w15:restartNumberingAfterBreak="0">
    <w:nsid w:val="13E84F04"/>
    <w:multiLevelType w:val="hybridMultilevel"/>
    <w:tmpl w:val="A1863844"/>
    <w:lvl w:ilvl="0" w:tplc="06EE56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8960905">
    <w:abstractNumId w:val="0"/>
  </w:num>
  <w:num w:numId="2" w16cid:durableId="20653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26"/>
    <w:rsid w:val="002E7E27"/>
    <w:rsid w:val="00321C2E"/>
    <w:rsid w:val="003337BD"/>
    <w:rsid w:val="00341DE2"/>
    <w:rsid w:val="003F2A4F"/>
    <w:rsid w:val="004063A9"/>
    <w:rsid w:val="004163C0"/>
    <w:rsid w:val="00446867"/>
    <w:rsid w:val="00467C6B"/>
    <w:rsid w:val="004A14DD"/>
    <w:rsid w:val="004E3FCF"/>
    <w:rsid w:val="00501609"/>
    <w:rsid w:val="00514ED0"/>
    <w:rsid w:val="005E6A26"/>
    <w:rsid w:val="00606B26"/>
    <w:rsid w:val="006073E8"/>
    <w:rsid w:val="00627ADD"/>
    <w:rsid w:val="0065196F"/>
    <w:rsid w:val="006617D5"/>
    <w:rsid w:val="00756809"/>
    <w:rsid w:val="0076060B"/>
    <w:rsid w:val="007C5D0E"/>
    <w:rsid w:val="007D0370"/>
    <w:rsid w:val="00824505"/>
    <w:rsid w:val="008E1BFA"/>
    <w:rsid w:val="00907F5A"/>
    <w:rsid w:val="00935C69"/>
    <w:rsid w:val="009A09E0"/>
    <w:rsid w:val="009C0196"/>
    <w:rsid w:val="009D7692"/>
    <w:rsid w:val="00A10387"/>
    <w:rsid w:val="00A122F9"/>
    <w:rsid w:val="00A42351"/>
    <w:rsid w:val="00A6491C"/>
    <w:rsid w:val="00A84566"/>
    <w:rsid w:val="00AB177D"/>
    <w:rsid w:val="00AB2414"/>
    <w:rsid w:val="00AF3893"/>
    <w:rsid w:val="00B12467"/>
    <w:rsid w:val="00B24169"/>
    <w:rsid w:val="00B673EF"/>
    <w:rsid w:val="00C46D42"/>
    <w:rsid w:val="00CB74F0"/>
    <w:rsid w:val="00D162CA"/>
    <w:rsid w:val="00ED273C"/>
    <w:rsid w:val="00EF25D2"/>
    <w:rsid w:val="00EF6750"/>
    <w:rsid w:val="00F373DB"/>
    <w:rsid w:val="00FE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4A814"/>
  <w15:docId w15:val="{E5488408-9066-419C-BFE0-8DF91F4A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2467"/>
  </w:style>
  <w:style w:type="character" w:customStyle="1" w:styleId="a4">
    <w:name w:val="日付 (文字)"/>
    <w:basedOn w:val="a0"/>
    <w:link w:val="a3"/>
    <w:uiPriority w:val="99"/>
    <w:semiHidden/>
    <w:rsid w:val="00B12467"/>
  </w:style>
  <w:style w:type="paragraph" w:styleId="a5">
    <w:name w:val="Balloon Text"/>
    <w:basedOn w:val="a"/>
    <w:link w:val="a6"/>
    <w:uiPriority w:val="99"/>
    <w:semiHidden/>
    <w:unhideWhenUsed/>
    <w:rsid w:val="00B241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4169"/>
    <w:rPr>
      <w:rFonts w:asciiTheme="majorHAnsi" w:eastAsiaTheme="majorEastAsia" w:hAnsiTheme="majorHAnsi" w:cstheme="majorBidi"/>
      <w:sz w:val="18"/>
      <w:szCs w:val="18"/>
    </w:rPr>
  </w:style>
  <w:style w:type="paragraph" w:styleId="a7">
    <w:name w:val="List Paragraph"/>
    <w:basedOn w:val="a"/>
    <w:uiPriority w:val="34"/>
    <w:qFormat/>
    <w:rsid w:val="00321C2E"/>
    <w:pPr>
      <w:ind w:leftChars="400" w:left="840"/>
    </w:pPr>
  </w:style>
  <w:style w:type="paragraph" w:styleId="a8">
    <w:name w:val="header"/>
    <w:basedOn w:val="a"/>
    <w:link w:val="a9"/>
    <w:uiPriority w:val="99"/>
    <w:unhideWhenUsed/>
    <w:rsid w:val="007D0370"/>
    <w:pPr>
      <w:tabs>
        <w:tab w:val="center" w:pos="4252"/>
        <w:tab w:val="right" w:pos="8504"/>
      </w:tabs>
      <w:snapToGrid w:val="0"/>
    </w:pPr>
  </w:style>
  <w:style w:type="character" w:customStyle="1" w:styleId="a9">
    <w:name w:val="ヘッダー (文字)"/>
    <w:basedOn w:val="a0"/>
    <w:link w:val="a8"/>
    <w:uiPriority w:val="99"/>
    <w:rsid w:val="007D0370"/>
  </w:style>
  <w:style w:type="paragraph" w:styleId="aa">
    <w:name w:val="footer"/>
    <w:basedOn w:val="a"/>
    <w:link w:val="ab"/>
    <w:uiPriority w:val="99"/>
    <w:unhideWhenUsed/>
    <w:rsid w:val="007D0370"/>
    <w:pPr>
      <w:tabs>
        <w:tab w:val="center" w:pos="4252"/>
        <w:tab w:val="right" w:pos="8504"/>
      </w:tabs>
      <w:snapToGrid w:val="0"/>
    </w:pPr>
  </w:style>
  <w:style w:type="character" w:customStyle="1" w:styleId="ab">
    <w:name w:val="フッター (文字)"/>
    <w:basedOn w:val="a0"/>
    <w:link w:val="aa"/>
    <w:uiPriority w:val="99"/>
    <w:rsid w:val="007D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522;&#12512;&#12540;&#12496;&#12502;&#12523;%20&#12487;&#12451;&#12473;&#12463;\&#20837;&#26413;&#38306;&#20418;\&#31354;&#35519;&#19968;&#24335;\&#12363;&#12415;&#12373;&#12392;&#12490;&#12540;&#12471;&#12531;&#12464;&#12507;&#12540;&#12512;&#29694;&#22580;&#35500;&#26126;&#20250;&#36039;&#26009;.&#65297;dotx.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かみさとナーシングホーム現場説明会資料.１dotx.dotx</Template>
  <TotalTime>5</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本部 ルピナス会</cp:lastModifiedBy>
  <cp:revision>2</cp:revision>
  <cp:lastPrinted>2023-06-22T03:08:00Z</cp:lastPrinted>
  <dcterms:created xsi:type="dcterms:W3CDTF">2023-06-22T04:06:00Z</dcterms:created>
  <dcterms:modified xsi:type="dcterms:W3CDTF">2023-06-22T04:06:00Z</dcterms:modified>
</cp:coreProperties>
</file>